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31" w:rsidRPr="00855F31" w:rsidRDefault="00855F31" w:rsidP="00855F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0B20F9" w:rsidRDefault="000B20F9" w:rsidP="000B20F9">
      <w:pPr>
        <w:pStyle w:val="Default"/>
        <w:jc w:val="center"/>
        <w:rPr>
          <w:b/>
          <w:sz w:val="28"/>
          <w:szCs w:val="28"/>
        </w:rPr>
      </w:pPr>
      <w:r w:rsidRPr="000B20F9">
        <w:rPr>
          <w:b/>
          <w:sz w:val="28"/>
          <w:szCs w:val="28"/>
        </w:rPr>
        <w:t>Страхование</w:t>
      </w:r>
    </w:p>
    <w:p w:rsidR="00855F31" w:rsidRDefault="00855F31" w:rsidP="000B20F9">
      <w:pPr>
        <w:pStyle w:val="Default"/>
        <w:jc w:val="center"/>
        <w:rPr>
          <w:b/>
          <w:sz w:val="28"/>
          <w:szCs w:val="28"/>
        </w:rPr>
      </w:pPr>
    </w:p>
    <w:p w:rsidR="00855F31" w:rsidRDefault="00855F31" w:rsidP="00855F3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0B20F9" w:rsidRPr="00855F31" w:rsidRDefault="000B20F9" w:rsidP="00855F3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855F31">
        <w:rPr>
          <w:b/>
          <w:bCs/>
          <w:iCs/>
        </w:rPr>
        <w:t xml:space="preserve">Цель дисциплины: </w:t>
      </w:r>
    </w:p>
    <w:p w:rsidR="00855F31" w:rsidRDefault="000B20F9" w:rsidP="00855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9">
        <w:rPr>
          <w:rFonts w:ascii="Times New Roman" w:hAnsi="Times New Roman" w:cs="Times New Roman"/>
          <w:sz w:val="28"/>
          <w:szCs w:val="28"/>
        </w:rPr>
        <w:t>- формирование у студентов целостного представления о теории и практике страховой деятельности, функционировании страховых организаций и страхового рынка в целом.</w:t>
      </w:r>
    </w:p>
    <w:p w:rsidR="000B20F9" w:rsidRPr="00855F31" w:rsidRDefault="000B20F9" w:rsidP="00855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Место дисциплины</w:t>
      </w:r>
      <w:r w:rsidR="00855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структуре ООП</w:t>
      </w:r>
      <w:r w:rsidRPr="00855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0B20F9" w:rsidRPr="00855F31" w:rsidRDefault="00F40246" w:rsidP="00855F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0B20F9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исциплина «</w:t>
      </w:r>
      <w:r w:rsidR="000B20F9">
        <w:rPr>
          <w:rFonts w:ascii="Times New Roman" w:eastAsia="Calibri" w:hAnsi="Times New Roman" w:cs="Times New Roman"/>
          <w:color w:val="000000"/>
          <w:sz w:val="28"/>
          <w:szCs w:val="28"/>
        </w:rPr>
        <w:t>Страхование</w:t>
      </w:r>
      <w:r w:rsidR="000B20F9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дисциплиной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модуля профиля «Финансы и кредит» учебного плана подготовки бакалавров по направлению 38.03.01 «Экономика»</w:t>
      </w:r>
      <w:r w:rsidR="000B20F9" w:rsidRPr="00671D5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B20F9" w:rsidRPr="00855F31" w:rsidRDefault="000B20F9" w:rsidP="00855F3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F31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bookmarkStart w:id="0" w:name="_GoBack"/>
      <w:bookmarkEnd w:id="0"/>
    </w:p>
    <w:p w:rsidR="000B20F9" w:rsidRPr="000B20F9" w:rsidRDefault="000B20F9" w:rsidP="00855F31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 w:rsidRPr="000B20F9">
        <w:rPr>
          <w:sz w:val="28"/>
          <w:szCs w:val="28"/>
        </w:rPr>
        <w:t xml:space="preserve">Сущность и классификация страхования. Юридические основы страховых отношений. Основы построения страховых тарифов. Основы перестрахования. Финансы и платежеспособность страховой организации. Инвестиционная деятельность страховщиков. Страхование имущества </w:t>
      </w:r>
    </w:p>
    <w:p w:rsidR="000B20F9" w:rsidRPr="000B20F9" w:rsidRDefault="000B20F9" w:rsidP="00855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20F9">
        <w:rPr>
          <w:rFonts w:ascii="Times New Roman" w:hAnsi="Times New Roman" w:cs="Times New Roman"/>
          <w:sz w:val="28"/>
          <w:szCs w:val="28"/>
        </w:rPr>
        <w:t>Мировое страховое хозяйство. Личное страхование. Страховой рынок России. Страхование ответственности.</w:t>
      </w:r>
    </w:p>
    <w:sectPr w:rsidR="000B20F9" w:rsidRPr="000B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F9"/>
    <w:rsid w:val="000B20F9"/>
    <w:rsid w:val="002A1193"/>
    <w:rsid w:val="00855F31"/>
    <w:rsid w:val="009A6F33"/>
    <w:rsid w:val="00F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55F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55F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5F3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55F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55F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5F3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F4B19-DF9E-4C10-8009-AD9345F5A921}"/>
</file>

<file path=customXml/itemProps2.xml><?xml version="1.0" encoding="utf-8"?>
<ds:datastoreItem xmlns:ds="http://schemas.openxmlformats.org/officeDocument/2006/customXml" ds:itemID="{37001A98-D889-4F60-B13A-6E1E5E52F97A}"/>
</file>

<file path=customXml/itemProps3.xml><?xml version="1.0" encoding="utf-8"?>
<ds:datastoreItem xmlns:ds="http://schemas.openxmlformats.org/officeDocument/2006/customXml" ds:itemID="{F700A745-2950-4AFC-90E8-BE8183FE8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2015-06-29T15:38:00Z</dcterms:created>
  <dcterms:modified xsi:type="dcterms:W3CDTF">2020-11-11T11:55:00Z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